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79" w:rsidRPr="00CC5E5F" w:rsidRDefault="00380088" w:rsidP="00CC5E5F">
      <w:pPr>
        <w:spacing w:line="480" w:lineRule="auto"/>
        <w:rPr>
          <w:rFonts w:ascii="Times New Roman" w:hAnsi="Times New Roman" w:cs="Times New Roman"/>
          <w:b/>
          <w:sz w:val="24"/>
          <w:szCs w:val="24"/>
        </w:rPr>
      </w:pPr>
      <w:r w:rsidRPr="00CC5E5F">
        <w:rPr>
          <w:rFonts w:ascii="Times New Roman" w:hAnsi="Times New Roman" w:cs="Times New Roman"/>
          <w:b/>
          <w:sz w:val="24"/>
          <w:szCs w:val="24"/>
        </w:rPr>
        <w:t>Similarities and dissimilarities comparison</w:t>
      </w:r>
    </w:p>
    <w:p w:rsidR="00380088" w:rsidRPr="00CC5E5F" w:rsidRDefault="00E0560B" w:rsidP="00B3496D">
      <w:pPr>
        <w:spacing w:line="480" w:lineRule="auto"/>
        <w:ind w:firstLine="720"/>
        <w:rPr>
          <w:rFonts w:ascii="Times New Roman" w:hAnsi="Times New Roman" w:cs="Times New Roman"/>
          <w:sz w:val="24"/>
          <w:szCs w:val="24"/>
        </w:rPr>
      </w:pPr>
      <w:r w:rsidRPr="00CC5E5F">
        <w:rPr>
          <w:rFonts w:ascii="Times New Roman" w:hAnsi="Times New Roman" w:cs="Times New Roman"/>
          <w:sz w:val="24"/>
          <w:szCs w:val="24"/>
        </w:rPr>
        <w:t>Considering the similarities of the companies it must be mentioned that both the companies are focused on offering the customers with</w:t>
      </w:r>
      <w:r w:rsidR="000F48DE" w:rsidRPr="00CC5E5F">
        <w:rPr>
          <w:rFonts w:ascii="Times New Roman" w:hAnsi="Times New Roman" w:cs="Times New Roman"/>
          <w:sz w:val="24"/>
          <w:szCs w:val="24"/>
        </w:rPr>
        <w:t xml:space="preserve"> a variety of </w:t>
      </w:r>
      <w:r w:rsidR="00B3496D">
        <w:rPr>
          <w:rFonts w:ascii="Times New Roman" w:hAnsi="Times New Roman" w:cs="Times New Roman"/>
          <w:sz w:val="24"/>
          <w:szCs w:val="24"/>
        </w:rPr>
        <w:t>apparels</w:t>
      </w:r>
      <w:r w:rsidR="000F48DE" w:rsidRPr="00CC5E5F">
        <w:rPr>
          <w:rFonts w:ascii="Times New Roman" w:hAnsi="Times New Roman" w:cs="Times New Roman"/>
          <w:sz w:val="24"/>
          <w:szCs w:val="24"/>
        </w:rPr>
        <w:t xml:space="preserve"> for men and women, gifts, souvenirs, accessories, beauty products, ornaments, and sports items.</w:t>
      </w:r>
      <w:r w:rsidR="00737798" w:rsidRPr="00CC5E5F">
        <w:rPr>
          <w:rFonts w:ascii="Times New Roman" w:hAnsi="Times New Roman" w:cs="Times New Roman"/>
          <w:sz w:val="24"/>
          <w:szCs w:val="24"/>
        </w:rPr>
        <w:t xml:space="preserve"> </w:t>
      </w:r>
      <w:r w:rsidR="001C5FAA" w:rsidRPr="00CC5E5F">
        <w:rPr>
          <w:rFonts w:ascii="Times New Roman" w:hAnsi="Times New Roman" w:cs="Times New Roman"/>
          <w:sz w:val="24"/>
          <w:szCs w:val="24"/>
        </w:rPr>
        <w:t xml:space="preserve">From the design of the website of both the companies it is evident that both the organizations are focused on the details. Planning is a key management role within any organization. </w:t>
      </w:r>
    </w:p>
    <w:p w:rsidR="001A0C6D" w:rsidRPr="00CC5E5F" w:rsidRDefault="001A0C6D" w:rsidP="00CC5E5F">
      <w:pPr>
        <w:spacing w:line="480" w:lineRule="auto"/>
        <w:rPr>
          <w:rFonts w:ascii="Times New Roman" w:hAnsi="Times New Roman" w:cs="Times New Roman"/>
          <w:sz w:val="24"/>
          <w:szCs w:val="24"/>
        </w:rPr>
      </w:pPr>
      <w:r w:rsidRPr="00CC5E5F">
        <w:rPr>
          <w:rFonts w:ascii="Times New Roman" w:hAnsi="Times New Roman" w:cs="Times New Roman"/>
          <w:sz w:val="24"/>
          <w:szCs w:val="24"/>
        </w:rPr>
        <w:t xml:space="preserve">With organizational </w:t>
      </w:r>
      <w:r w:rsidR="00D93A49">
        <w:rPr>
          <w:rFonts w:ascii="Times New Roman" w:hAnsi="Times New Roman" w:cs="Times New Roman"/>
          <w:sz w:val="24"/>
          <w:szCs w:val="24"/>
        </w:rPr>
        <w:t>planning and staffing</w:t>
      </w:r>
      <w:r w:rsidRPr="00CC5E5F">
        <w:rPr>
          <w:rFonts w:ascii="Times New Roman" w:hAnsi="Times New Roman" w:cs="Times New Roman"/>
          <w:sz w:val="24"/>
          <w:szCs w:val="24"/>
        </w:rPr>
        <w:t xml:space="preserve"> the mangers of an organization strategically steer the companies towards a profitable and successful future</w:t>
      </w:r>
      <w:r w:rsidR="00D93A49">
        <w:rPr>
          <w:rFonts w:ascii="Times New Roman" w:hAnsi="Times New Roman" w:cs="Times New Roman"/>
          <w:sz w:val="24"/>
          <w:szCs w:val="24"/>
        </w:rPr>
        <w:t xml:space="preserve"> (</w:t>
      </w:r>
      <w:r w:rsidR="00D93A49" w:rsidRPr="00CC5E5F">
        <w:rPr>
          <w:rFonts w:ascii="Times New Roman" w:hAnsi="Times New Roman" w:cs="Times New Roman"/>
          <w:sz w:val="24"/>
          <w:szCs w:val="24"/>
        </w:rPr>
        <w:t>Miller Holmes</w:t>
      </w:r>
      <w:r w:rsidR="00D93A49">
        <w:rPr>
          <w:rFonts w:ascii="Times New Roman" w:hAnsi="Times New Roman" w:cs="Times New Roman"/>
          <w:sz w:val="24"/>
          <w:szCs w:val="24"/>
        </w:rPr>
        <w:t xml:space="preserve">, </w:t>
      </w:r>
      <w:r w:rsidR="00D93A49" w:rsidRPr="00CC5E5F">
        <w:rPr>
          <w:rFonts w:ascii="Times New Roman" w:hAnsi="Times New Roman" w:cs="Times New Roman"/>
          <w:sz w:val="24"/>
          <w:szCs w:val="24"/>
        </w:rPr>
        <w:t>2</w:t>
      </w:r>
      <w:r w:rsidR="00D93A49">
        <w:rPr>
          <w:rFonts w:ascii="Times New Roman" w:hAnsi="Times New Roman" w:cs="Times New Roman"/>
          <w:sz w:val="24"/>
          <w:szCs w:val="24"/>
        </w:rPr>
        <w:t>011)</w:t>
      </w:r>
      <w:r w:rsidRPr="00CC5E5F">
        <w:rPr>
          <w:rFonts w:ascii="Times New Roman" w:hAnsi="Times New Roman" w:cs="Times New Roman"/>
          <w:sz w:val="24"/>
          <w:szCs w:val="24"/>
        </w:rPr>
        <w:t xml:space="preserve">. The similarities include in their designing and thought process. Both the companies are trying to portray as much </w:t>
      </w:r>
      <w:proofErr w:type="gramStart"/>
      <w:r w:rsidRPr="00CC5E5F">
        <w:rPr>
          <w:rFonts w:ascii="Times New Roman" w:hAnsi="Times New Roman" w:cs="Times New Roman"/>
          <w:sz w:val="24"/>
          <w:szCs w:val="24"/>
        </w:rPr>
        <w:t>as</w:t>
      </w:r>
      <w:proofErr w:type="gramEnd"/>
      <w:r w:rsidRPr="00CC5E5F">
        <w:rPr>
          <w:rFonts w:ascii="Times New Roman" w:hAnsi="Times New Roman" w:cs="Times New Roman"/>
          <w:sz w:val="24"/>
          <w:szCs w:val="24"/>
        </w:rPr>
        <w:t xml:space="preserve"> possible from the services and offers that are available within the enterprises.</w:t>
      </w:r>
      <w:r w:rsidR="00015AE2" w:rsidRPr="00CC5E5F">
        <w:rPr>
          <w:rFonts w:ascii="Times New Roman" w:hAnsi="Times New Roman" w:cs="Times New Roman"/>
          <w:sz w:val="24"/>
          <w:szCs w:val="24"/>
        </w:rPr>
        <w:t xml:space="preserve"> </w:t>
      </w:r>
    </w:p>
    <w:p w:rsidR="001B0A2C" w:rsidRPr="00CC5E5F" w:rsidRDefault="00015AE2" w:rsidP="00CC5E5F">
      <w:pPr>
        <w:spacing w:line="480" w:lineRule="auto"/>
        <w:rPr>
          <w:rFonts w:ascii="Times New Roman" w:hAnsi="Times New Roman" w:cs="Times New Roman"/>
          <w:sz w:val="24"/>
          <w:szCs w:val="24"/>
        </w:rPr>
      </w:pPr>
      <w:r w:rsidRPr="00CC5E5F">
        <w:rPr>
          <w:rFonts w:ascii="Times New Roman" w:hAnsi="Times New Roman" w:cs="Times New Roman"/>
          <w:sz w:val="24"/>
          <w:szCs w:val="24"/>
        </w:rPr>
        <w:t xml:space="preserve">On the contrary, regarding the </w:t>
      </w:r>
      <w:r w:rsidR="0003123D" w:rsidRPr="00CC5E5F">
        <w:rPr>
          <w:rFonts w:ascii="Times New Roman" w:hAnsi="Times New Roman" w:cs="Times New Roman"/>
          <w:sz w:val="24"/>
          <w:szCs w:val="24"/>
        </w:rPr>
        <w:t xml:space="preserve">differences, </w:t>
      </w:r>
      <w:r w:rsidR="00DE17A5" w:rsidRPr="00CC5E5F">
        <w:rPr>
          <w:rFonts w:ascii="Times New Roman" w:hAnsi="Times New Roman" w:cs="Times New Roman"/>
          <w:sz w:val="24"/>
          <w:szCs w:val="24"/>
        </w:rPr>
        <w:t>it is essential for a company to delve deep within the workforce development and expansion plans. In simple terms, the company needs to meet up with the employment opportunity goals and plan for the next stages of growth</w:t>
      </w:r>
      <w:r w:rsidR="00E25894">
        <w:rPr>
          <w:rFonts w:ascii="Times New Roman" w:hAnsi="Times New Roman" w:cs="Times New Roman"/>
          <w:sz w:val="24"/>
          <w:szCs w:val="24"/>
        </w:rPr>
        <w:t xml:space="preserve"> (</w:t>
      </w:r>
      <w:proofErr w:type="spellStart"/>
      <w:r w:rsidR="00E25894">
        <w:rPr>
          <w:rFonts w:ascii="Times New Roman" w:hAnsi="Times New Roman" w:cs="Times New Roman"/>
          <w:sz w:val="24"/>
          <w:szCs w:val="24"/>
        </w:rPr>
        <w:t>Teena</w:t>
      </w:r>
      <w:proofErr w:type="spellEnd"/>
      <w:r w:rsidR="00E25894">
        <w:rPr>
          <w:rFonts w:ascii="Times New Roman" w:hAnsi="Times New Roman" w:cs="Times New Roman"/>
          <w:sz w:val="24"/>
          <w:szCs w:val="24"/>
        </w:rPr>
        <w:t xml:space="preserve"> </w:t>
      </w:r>
      <w:proofErr w:type="spellStart"/>
      <w:r w:rsidR="00E25894">
        <w:rPr>
          <w:rFonts w:ascii="Times New Roman" w:hAnsi="Times New Roman" w:cs="Times New Roman"/>
          <w:sz w:val="24"/>
          <w:szCs w:val="24"/>
        </w:rPr>
        <w:t>Dhir</w:t>
      </w:r>
      <w:proofErr w:type="spellEnd"/>
      <w:r w:rsidR="00E25894">
        <w:rPr>
          <w:rFonts w:ascii="Times New Roman" w:hAnsi="Times New Roman" w:cs="Times New Roman"/>
          <w:sz w:val="24"/>
          <w:szCs w:val="24"/>
        </w:rPr>
        <w:t>, 2011)</w:t>
      </w:r>
      <w:r w:rsidR="00DE17A5" w:rsidRPr="00CC5E5F">
        <w:rPr>
          <w:rFonts w:ascii="Times New Roman" w:hAnsi="Times New Roman" w:cs="Times New Roman"/>
          <w:sz w:val="24"/>
          <w:szCs w:val="24"/>
        </w:rPr>
        <w:t xml:space="preserve">. The Ron Jon surf shop is a lot more ahead in business expansion in comparison to the Hilo Hattie. </w:t>
      </w:r>
      <w:r w:rsidR="00875F03" w:rsidRPr="00CC5E5F">
        <w:rPr>
          <w:rFonts w:ascii="Times New Roman" w:hAnsi="Times New Roman" w:cs="Times New Roman"/>
          <w:sz w:val="24"/>
          <w:szCs w:val="24"/>
        </w:rPr>
        <w:t xml:space="preserve">The reason is in the Ron Jon shop, it can be observed that customers are able to share the likes and dislikes through Facebook, </w:t>
      </w:r>
      <w:proofErr w:type="spellStart"/>
      <w:r w:rsidR="00875F03" w:rsidRPr="00CC5E5F">
        <w:rPr>
          <w:rFonts w:ascii="Times New Roman" w:hAnsi="Times New Roman" w:cs="Times New Roman"/>
          <w:sz w:val="24"/>
          <w:szCs w:val="24"/>
        </w:rPr>
        <w:t>Pinterest</w:t>
      </w:r>
      <w:proofErr w:type="spellEnd"/>
      <w:r w:rsidR="00875F03" w:rsidRPr="00CC5E5F">
        <w:rPr>
          <w:rFonts w:ascii="Times New Roman" w:hAnsi="Times New Roman" w:cs="Times New Roman"/>
          <w:sz w:val="24"/>
          <w:szCs w:val="24"/>
        </w:rPr>
        <w:t xml:space="preserve">, Twitter, </w:t>
      </w:r>
      <w:proofErr w:type="spellStart"/>
      <w:r w:rsidR="00875F03" w:rsidRPr="00CC5E5F">
        <w:rPr>
          <w:rFonts w:ascii="Times New Roman" w:hAnsi="Times New Roman" w:cs="Times New Roman"/>
          <w:sz w:val="24"/>
          <w:szCs w:val="24"/>
        </w:rPr>
        <w:t>Youtube</w:t>
      </w:r>
      <w:proofErr w:type="spellEnd"/>
      <w:r w:rsidR="00875F03" w:rsidRPr="00CC5E5F">
        <w:rPr>
          <w:rFonts w:ascii="Times New Roman" w:hAnsi="Times New Roman" w:cs="Times New Roman"/>
          <w:sz w:val="24"/>
          <w:szCs w:val="24"/>
        </w:rPr>
        <w:t xml:space="preserve"> and </w:t>
      </w:r>
      <w:proofErr w:type="spellStart"/>
      <w:r w:rsidR="00875F03" w:rsidRPr="00CC5E5F">
        <w:rPr>
          <w:rFonts w:ascii="Times New Roman" w:hAnsi="Times New Roman" w:cs="Times New Roman"/>
          <w:sz w:val="24"/>
          <w:szCs w:val="24"/>
        </w:rPr>
        <w:t>Instagram</w:t>
      </w:r>
      <w:proofErr w:type="spellEnd"/>
      <w:r w:rsidR="00875F03" w:rsidRPr="00CC5E5F">
        <w:rPr>
          <w:rFonts w:ascii="Times New Roman" w:hAnsi="Times New Roman" w:cs="Times New Roman"/>
          <w:sz w:val="24"/>
          <w:szCs w:val="24"/>
        </w:rPr>
        <w:t xml:space="preserve">. </w:t>
      </w:r>
      <w:r w:rsidR="00035B03" w:rsidRPr="00CC5E5F">
        <w:rPr>
          <w:rFonts w:ascii="Times New Roman" w:hAnsi="Times New Roman" w:cs="Times New Roman"/>
          <w:sz w:val="24"/>
          <w:szCs w:val="24"/>
        </w:rPr>
        <w:t xml:space="preserve">But such possibility is </w:t>
      </w:r>
      <w:r w:rsidR="001B0A2C" w:rsidRPr="00CC5E5F">
        <w:rPr>
          <w:rFonts w:ascii="Times New Roman" w:hAnsi="Times New Roman" w:cs="Times New Roman"/>
          <w:sz w:val="24"/>
          <w:szCs w:val="24"/>
        </w:rPr>
        <w:t xml:space="preserve">a little less </w:t>
      </w:r>
      <w:r w:rsidR="00035B03" w:rsidRPr="00CC5E5F">
        <w:rPr>
          <w:rFonts w:ascii="Times New Roman" w:hAnsi="Times New Roman" w:cs="Times New Roman"/>
          <w:sz w:val="24"/>
          <w:szCs w:val="24"/>
        </w:rPr>
        <w:t xml:space="preserve">observed for the website of Hilo Hattie. </w:t>
      </w:r>
      <w:r w:rsidR="001B0A2C" w:rsidRPr="00CC5E5F">
        <w:rPr>
          <w:rFonts w:ascii="Times New Roman" w:hAnsi="Times New Roman" w:cs="Times New Roman"/>
          <w:sz w:val="24"/>
          <w:szCs w:val="24"/>
        </w:rPr>
        <w:t xml:space="preserve">Individuals are not able to share their opinions through </w:t>
      </w:r>
      <w:proofErr w:type="spellStart"/>
      <w:r w:rsidR="001B0A2C" w:rsidRPr="00CC5E5F">
        <w:rPr>
          <w:rFonts w:ascii="Times New Roman" w:hAnsi="Times New Roman" w:cs="Times New Roman"/>
          <w:sz w:val="24"/>
          <w:szCs w:val="24"/>
        </w:rPr>
        <w:t>Instagram</w:t>
      </w:r>
      <w:proofErr w:type="spellEnd"/>
      <w:r w:rsidR="001B0A2C" w:rsidRPr="00CC5E5F">
        <w:rPr>
          <w:rFonts w:ascii="Times New Roman" w:hAnsi="Times New Roman" w:cs="Times New Roman"/>
          <w:sz w:val="24"/>
          <w:szCs w:val="24"/>
        </w:rPr>
        <w:t>. The accessibility of customer care services are more conveniently available on Ron Jon surf shop, but for the Hilo Hattie a lot of steps have to be covered up to reach out the customer care services.</w:t>
      </w:r>
      <w:r w:rsidR="004E02C5" w:rsidRPr="00CC5E5F">
        <w:rPr>
          <w:rFonts w:ascii="Times New Roman" w:hAnsi="Times New Roman" w:cs="Times New Roman"/>
          <w:sz w:val="24"/>
          <w:szCs w:val="24"/>
        </w:rPr>
        <w:t xml:space="preserve"> </w:t>
      </w:r>
    </w:p>
    <w:p w:rsidR="0093695C" w:rsidRPr="00CC5E5F" w:rsidRDefault="00035B03" w:rsidP="00CC5E5F">
      <w:pPr>
        <w:spacing w:line="480" w:lineRule="auto"/>
        <w:rPr>
          <w:rFonts w:ascii="Times New Roman" w:hAnsi="Times New Roman" w:cs="Times New Roman"/>
          <w:sz w:val="24"/>
          <w:szCs w:val="24"/>
        </w:rPr>
      </w:pPr>
      <w:r w:rsidRPr="00CC5E5F">
        <w:rPr>
          <w:rFonts w:ascii="Times New Roman" w:hAnsi="Times New Roman" w:cs="Times New Roman"/>
          <w:sz w:val="24"/>
          <w:szCs w:val="24"/>
        </w:rPr>
        <w:t xml:space="preserve">This portrays a lack of proper organization for the sustaining of business. </w:t>
      </w:r>
      <w:r w:rsidR="008B0A7A" w:rsidRPr="00CC5E5F">
        <w:rPr>
          <w:rFonts w:ascii="Times New Roman" w:hAnsi="Times New Roman" w:cs="Times New Roman"/>
          <w:sz w:val="24"/>
          <w:szCs w:val="24"/>
        </w:rPr>
        <w:t xml:space="preserve">To reach out for potential customers, it is important to spread the information of products and services as more as </w:t>
      </w:r>
      <w:r w:rsidR="008B0A7A" w:rsidRPr="00CC5E5F">
        <w:rPr>
          <w:rFonts w:ascii="Times New Roman" w:hAnsi="Times New Roman" w:cs="Times New Roman"/>
          <w:sz w:val="24"/>
          <w:szCs w:val="24"/>
        </w:rPr>
        <w:lastRenderedPageBreak/>
        <w:t>possible through different social media platforms</w:t>
      </w:r>
      <w:r w:rsidR="001459C4">
        <w:rPr>
          <w:rFonts w:ascii="Times New Roman" w:hAnsi="Times New Roman" w:cs="Times New Roman"/>
          <w:sz w:val="24"/>
          <w:szCs w:val="24"/>
        </w:rPr>
        <w:t xml:space="preserve"> (David Ingram, 2014)</w:t>
      </w:r>
      <w:r w:rsidR="008B0A7A" w:rsidRPr="00CC5E5F">
        <w:rPr>
          <w:rFonts w:ascii="Times New Roman" w:hAnsi="Times New Roman" w:cs="Times New Roman"/>
          <w:sz w:val="24"/>
          <w:szCs w:val="24"/>
        </w:rPr>
        <w:t xml:space="preserve">. </w:t>
      </w:r>
      <w:r w:rsidR="00644818" w:rsidRPr="00CC5E5F">
        <w:rPr>
          <w:rFonts w:ascii="Times New Roman" w:hAnsi="Times New Roman" w:cs="Times New Roman"/>
          <w:sz w:val="24"/>
          <w:szCs w:val="24"/>
        </w:rPr>
        <w:t>But the Hilo Hattie has not taken up such step.</w:t>
      </w:r>
      <w:r w:rsidR="001B0A2C" w:rsidRPr="00CC5E5F">
        <w:rPr>
          <w:rFonts w:ascii="Times New Roman" w:hAnsi="Times New Roman" w:cs="Times New Roman"/>
          <w:sz w:val="24"/>
          <w:szCs w:val="24"/>
        </w:rPr>
        <w:t xml:space="preserve"> </w:t>
      </w:r>
      <w:r w:rsidR="004E02C5" w:rsidRPr="00CC5E5F">
        <w:rPr>
          <w:rFonts w:ascii="Times New Roman" w:hAnsi="Times New Roman" w:cs="Times New Roman"/>
          <w:sz w:val="24"/>
          <w:szCs w:val="24"/>
        </w:rPr>
        <w:t>To attain customer loyalty, customer care services must be easily accessible and that is a major aspect of organizations planning.</w:t>
      </w:r>
      <w:r w:rsidR="0093695C" w:rsidRPr="00CC5E5F">
        <w:rPr>
          <w:rFonts w:ascii="Times New Roman" w:hAnsi="Times New Roman" w:cs="Times New Roman"/>
          <w:sz w:val="24"/>
          <w:szCs w:val="24"/>
        </w:rPr>
        <w:t xml:space="preserve"> </w:t>
      </w:r>
    </w:p>
    <w:p w:rsidR="0093695C" w:rsidRPr="00CC5E5F" w:rsidRDefault="0093695C" w:rsidP="00CC5E5F">
      <w:pPr>
        <w:spacing w:line="480" w:lineRule="auto"/>
        <w:rPr>
          <w:rFonts w:ascii="Times New Roman" w:hAnsi="Times New Roman" w:cs="Times New Roman"/>
          <w:sz w:val="24"/>
          <w:szCs w:val="24"/>
        </w:rPr>
      </w:pPr>
      <w:r w:rsidRPr="00CC5E5F">
        <w:rPr>
          <w:rFonts w:ascii="Times New Roman" w:hAnsi="Times New Roman" w:cs="Times New Roman"/>
          <w:sz w:val="24"/>
          <w:szCs w:val="24"/>
        </w:rPr>
        <w:br w:type="page"/>
      </w:r>
    </w:p>
    <w:p w:rsidR="0093695C" w:rsidRPr="00CC5E5F" w:rsidRDefault="00B3496D" w:rsidP="00B3496D">
      <w:pPr>
        <w:widowControl w:val="0"/>
        <w:autoSpaceDE w:val="0"/>
        <w:autoSpaceDN w:val="0"/>
        <w:adjustRightInd w:val="0"/>
        <w:spacing w:line="480" w:lineRule="auto"/>
        <w:ind w:left="500" w:hanging="500"/>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rsidR="00CC5E5F" w:rsidRDefault="001F1DE9" w:rsidP="00CC5E5F">
      <w:pPr>
        <w:widowControl w:val="0"/>
        <w:autoSpaceDE w:val="0"/>
        <w:autoSpaceDN w:val="0"/>
        <w:adjustRightInd w:val="0"/>
        <w:spacing w:line="480" w:lineRule="auto"/>
        <w:ind w:left="500" w:hanging="500"/>
        <w:rPr>
          <w:rFonts w:ascii="Times New Roman" w:hAnsi="Times New Roman" w:cs="Times New Roman"/>
          <w:sz w:val="24"/>
          <w:szCs w:val="24"/>
        </w:rPr>
      </w:pPr>
      <w:proofErr w:type="gramStart"/>
      <w:r w:rsidRPr="00CC5E5F">
        <w:rPr>
          <w:rFonts w:ascii="Times New Roman" w:hAnsi="Times New Roman" w:cs="Times New Roman"/>
          <w:sz w:val="24"/>
          <w:szCs w:val="24"/>
        </w:rPr>
        <w:t>Miller Holmes</w:t>
      </w:r>
      <w:r w:rsidR="0093695C" w:rsidRPr="00CC5E5F">
        <w:rPr>
          <w:rFonts w:ascii="Times New Roman" w:hAnsi="Times New Roman" w:cs="Times New Roman"/>
          <w:sz w:val="24"/>
          <w:szCs w:val="24"/>
        </w:rPr>
        <w:t>.</w:t>
      </w:r>
      <w:proofErr w:type="gramEnd"/>
      <w:r w:rsidRPr="00CC5E5F">
        <w:rPr>
          <w:rFonts w:ascii="Times New Roman" w:hAnsi="Times New Roman" w:cs="Times New Roman"/>
          <w:sz w:val="24"/>
          <w:szCs w:val="24"/>
        </w:rPr>
        <w:t xml:space="preserve"> (2011).</w:t>
      </w:r>
      <w:r w:rsidR="0093695C" w:rsidRPr="00CC5E5F">
        <w:rPr>
          <w:rFonts w:ascii="Times New Roman" w:hAnsi="Times New Roman" w:cs="Times New Roman"/>
          <w:sz w:val="24"/>
          <w:szCs w:val="24"/>
        </w:rPr>
        <w:t xml:space="preserve"> 'Integrating Sustainability </w:t>
      </w:r>
      <w:proofErr w:type="gramStart"/>
      <w:r w:rsidR="0093695C" w:rsidRPr="00CC5E5F">
        <w:rPr>
          <w:rFonts w:ascii="Times New Roman" w:hAnsi="Times New Roman" w:cs="Times New Roman"/>
          <w:sz w:val="24"/>
          <w:szCs w:val="24"/>
        </w:rPr>
        <w:t>Into</w:t>
      </w:r>
      <w:proofErr w:type="gramEnd"/>
      <w:r w:rsidR="0093695C" w:rsidRPr="00CC5E5F">
        <w:rPr>
          <w:rFonts w:ascii="Times New Roman" w:hAnsi="Times New Roman" w:cs="Times New Roman"/>
          <w:sz w:val="24"/>
          <w:szCs w:val="24"/>
        </w:rPr>
        <w:t xml:space="preserve"> Business Continuity Planning'. </w:t>
      </w:r>
      <w:r w:rsidR="0093695C" w:rsidRPr="00CC5E5F">
        <w:rPr>
          <w:rFonts w:ascii="Times New Roman" w:hAnsi="Times New Roman" w:cs="Times New Roman"/>
          <w:i/>
          <w:iCs/>
          <w:sz w:val="24"/>
          <w:szCs w:val="24"/>
        </w:rPr>
        <w:t>IJBCRM</w:t>
      </w:r>
      <w:r w:rsidR="0093695C" w:rsidRPr="00CC5E5F">
        <w:rPr>
          <w:rFonts w:ascii="Times New Roman" w:hAnsi="Times New Roman" w:cs="Times New Roman"/>
          <w:sz w:val="24"/>
          <w:szCs w:val="24"/>
        </w:rPr>
        <w:t xml:space="preserve"> 2.3 </w:t>
      </w:r>
    </w:p>
    <w:p w:rsidR="0093695C" w:rsidRPr="00CC5E5F" w:rsidRDefault="0093695C" w:rsidP="00CC5E5F">
      <w:pPr>
        <w:widowControl w:val="0"/>
        <w:autoSpaceDE w:val="0"/>
        <w:autoSpaceDN w:val="0"/>
        <w:adjustRightInd w:val="0"/>
        <w:spacing w:line="480" w:lineRule="auto"/>
        <w:ind w:left="500" w:hanging="500"/>
        <w:rPr>
          <w:rFonts w:ascii="Times New Roman" w:hAnsi="Times New Roman" w:cs="Times New Roman"/>
          <w:sz w:val="24"/>
          <w:szCs w:val="24"/>
        </w:rPr>
      </w:pPr>
      <w:proofErr w:type="spellStart"/>
      <w:r w:rsidRPr="00CC5E5F">
        <w:rPr>
          <w:rFonts w:ascii="Times New Roman" w:hAnsi="Times New Roman" w:cs="Times New Roman"/>
          <w:sz w:val="24"/>
          <w:szCs w:val="24"/>
        </w:rPr>
        <w:t>Teena</w:t>
      </w:r>
      <w:proofErr w:type="spellEnd"/>
      <w:r w:rsidRPr="00CC5E5F">
        <w:rPr>
          <w:rFonts w:ascii="Times New Roman" w:hAnsi="Times New Roman" w:cs="Times New Roman"/>
          <w:sz w:val="24"/>
          <w:szCs w:val="24"/>
        </w:rPr>
        <w:t xml:space="preserve"> </w:t>
      </w:r>
      <w:proofErr w:type="spellStart"/>
      <w:r w:rsidRPr="00CC5E5F">
        <w:rPr>
          <w:rFonts w:ascii="Times New Roman" w:hAnsi="Times New Roman" w:cs="Times New Roman"/>
          <w:sz w:val="24"/>
          <w:szCs w:val="24"/>
        </w:rPr>
        <w:t>Dhir</w:t>
      </w:r>
      <w:proofErr w:type="spellEnd"/>
      <w:r w:rsidRPr="00CC5E5F">
        <w:rPr>
          <w:rFonts w:ascii="Times New Roman" w:hAnsi="Times New Roman" w:cs="Times New Roman"/>
          <w:sz w:val="24"/>
          <w:szCs w:val="24"/>
        </w:rPr>
        <w:t xml:space="preserve">. </w:t>
      </w:r>
      <w:proofErr w:type="gramStart"/>
      <w:r w:rsidR="001F1DE9" w:rsidRPr="00CC5E5F">
        <w:rPr>
          <w:rFonts w:ascii="Times New Roman" w:hAnsi="Times New Roman" w:cs="Times New Roman"/>
          <w:sz w:val="24"/>
          <w:szCs w:val="24"/>
        </w:rPr>
        <w:t xml:space="preserve">(2011). </w:t>
      </w:r>
      <w:r w:rsidRPr="00CC5E5F">
        <w:rPr>
          <w:rFonts w:ascii="Times New Roman" w:hAnsi="Times New Roman" w:cs="Times New Roman"/>
          <w:sz w:val="24"/>
          <w:szCs w:val="24"/>
        </w:rPr>
        <w:t>'Benefits Of Integrated Business Planning, Forecasting, And Process Management'.</w:t>
      </w:r>
      <w:proofErr w:type="gramEnd"/>
      <w:r w:rsidRPr="00CC5E5F">
        <w:rPr>
          <w:rFonts w:ascii="Times New Roman" w:hAnsi="Times New Roman" w:cs="Times New Roman"/>
          <w:sz w:val="24"/>
          <w:szCs w:val="24"/>
        </w:rPr>
        <w:t xml:space="preserve"> </w:t>
      </w:r>
      <w:r w:rsidRPr="00CC5E5F">
        <w:rPr>
          <w:rFonts w:ascii="Times New Roman" w:hAnsi="Times New Roman" w:cs="Times New Roman"/>
          <w:i/>
          <w:iCs/>
          <w:sz w:val="24"/>
          <w:szCs w:val="24"/>
        </w:rPr>
        <w:t>Business Strategy Series</w:t>
      </w:r>
      <w:r w:rsidR="001F1DE9" w:rsidRPr="00CC5E5F">
        <w:rPr>
          <w:rFonts w:ascii="Times New Roman" w:hAnsi="Times New Roman" w:cs="Times New Roman"/>
          <w:sz w:val="24"/>
          <w:szCs w:val="24"/>
        </w:rPr>
        <w:t xml:space="preserve"> 12.6</w:t>
      </w:r>
    </w:p>
    <w:p w:rsidR="00015AE2" w:rsidRPr="00CC5E5F" w:rsidRDefault="00141C01" w:rsidP="00CC5E5F">
      <w:pPr>
        <w:spacing w:line="480" w:lineRule="auto"/>
        <w:ind w:left="500" w:hanging="500"/>
        <w:rPr>
          <w:rFonts w:ascii="Times New Roman" w:hAnsi="Times New Roman" w:cs="Times New Roman"/>
          <w:sz w:val="24"/>
          <w:szCs w:val="24"/>
        </w:rPr>
      </w:pPr>
      <w:r w:rsidRPr="00CC5E5F">
        <w:rPr>
          <w:rFonts w:ascii="Times New Roman" w:hAnsi="Times New Roman" w:cs="Times New Roman"/>
          <w:sz w:val="24"/>
          <w:szCs w:val="24"/>
        </w:rPr>
        <w:t xml:space="preserve">David Ingram. </w:t>
      </w:r>
      <w:proofErr w:type="gramStart"/>
      <w:r w:rsidRPr="00CC5E5F">
        <w:rPr>
          <w:rFonts w:ascii="Times New Roman" w:hAnsi="Times New Roman" w:cs="Times New Roman"/>
          <w:sz w:val="24"/>
          <w:szCs w:val="24"/>
        </w:rPr>
        <w:t>( 2014</w:t>
      </w:r>
      <w:proofErr w:type="gramEnd"/>
      <w:r w:rsidRPr="00CC5E5F">
        <w:rPr>
          <w:rFonts w:ascii="Times New Roman" w:hAnsi="Times New Roman" w:cs="Times New Roman"/>
          <w:sz w:val="24"/>
          <w:szCs w:val="24"/>
        </w:rPr>
        <w:t xml:space="preserve">). Examples of organizational planning. Retrieved from: </w:t>
      </w:r>
      <w:hyperlink r:id="rId4" w:history="1">
        <w:r w:rsidRPr="00CC5E5F">
          <w:rPr>
            <w:rStyle w:val="Hyperlink"/>
            <w:rFonts w:ascii="Times New Roman" w:hAnsi="Times New Roman" w:cs="Times New Roman"/>
            <w:sz w:val="24"/>
            <w:szCs w:val="24"/>
          </w:rPr>
          <w:t>http://smallbusiness.chron.com/examples-organizational-planning-13836.html</w:t>
        </w:r>
      </w:hyperlink>
    </w:p>
    <w:p w:rsidR="00141C01" w:rsidRPr="00CC5E5F" w:rsidRDefault="00141C01" w:rsidP="00B3496D">
      <w:pPr>
        <w:spacing w:line="480" w:lineRule="auto"/>
        <w:jc w:val="center"/>
        <w:rPr>
          <w:rFonts w:ascii="Times New Roman" w:hAnsi="Times New Roman" w:cs="Times New Roman"/>
          <w:sz w:val="24"/>
          <w:szCs w:val="24"/>
        </w:rPr>
      </w:pPr>
    </w:p>
    <w:sectPr w:rsidR="00141C01" w:rsidRPr="00CC5E5F" w:rsidSect="00242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0088"/>
    <w:rsid w:val="00015AE2"/>
    <w:rsid w:val="0003123D"/>
    <w:rsid w:val="00035B03"/>
    <w:rsid w:val="000F48DE"/>
    <w:rsid w:val="00141C01"/>
    <w:rsid w:val="001459C4"/>
    <w:rsid w:val="001A0C6D"/>
    <w:rsid w:val="001B0A2C"/>
    <w:rsid w:val="001C5FAA"/>
    <w:rsid w:val="001F1DE9"/>
    <w:rsid w:val="00242779"/>
    <w:rsid w:val="00380088"/>
    <w:rsid w:val="004E02C5"/>
    <w:rsid w:val="005754F7"/>
    <w:rsid w:val="00644818"/>
    <w:rsid w:val="00737798"/>
    <w:rsid w:val="00875F03"/>
    <w:rsid w:val="008B0A7A"/>
    <w:rsid w:val="0093695C"/>
    <w:rsid w:val="00B3496D"/>
    <w:rsid w:val="00CC5E5F"/>
    <w:rsid w:val="00D93A49"/>
    <w:rsid w:val="00DE17A5"/>
    <w:rsid w:val="00E0560B"/>
    <w:rsid w:val="00E25894"/>
    <w:rsid w:val="00FA4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business.chron.com/examples-organizational-planning-138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2015-11-07T18:37:00Z</dcterms:created>
  <dcterms:modified xsi:type="dcterms:W3CDTF">2015-11-07T19:53:00Z</dcterms:modified>
</cp:coreProperties>
</file>